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13" w:rsidRPr="004D430A" w:rsidRDefault="009C1013" w:rsidP="009C1013">
      <w:pPr>
        <w:pStyle w:val="3"/>
        <w:spacing w:line="427" w:lineRule="exact"/>
        <w:ind w:left="142"/>
        <w:rPr>
          <w:rFonts w:ascii="Times New Roman" w:hAnsi="Times New Roman"/>
          <w:sz w:val="24"/>
          <w:szCs w:val="24"/>
          <w:lang w:eastAsia="zh-TW"/>
        </w:rPr>
      </w:pPr>
      <w:r w:rsidRPr="004D430A">
        <w:rPr>
          <w:rFonts w:ascii="Times New Roman" w:hAnsi="Times New Roman"/>
          <w:sz w:val="24"/>
          <w:szCs w:val="24"/>
          <w:lang w:eastAsia="zh-TW"/>
        </w:rPr>
        <w:t>樹德科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技</w:t>
      </w:r>
      <w:r w:rsidRPr="004D430A">
        <w:rPr>
          <w:rFonts w:ascii="Times New Roman" w:hAnsi="Times New Roman"/>
          <w:sz w:val="24"/>
          <w:szCs w:val="24"/>
          <w:lang w:eastAsia="zh-TW"/>
        </w:rPr>
        <w:t>大學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資</w:t>
      </w:r>
      <w:r w:rsidRPr="004D430A">
        <w:rPr>
          <w:rFonts w:ascii="Times New Roman" w:hAnsi="Times New Roman"/>
          <w:sz w:val="24"/>
          <w:szCs w:val="24"/>
          <w:lang w:eastAsia="zh-TW"/>
        </w:rPr>
        <w:t>訊工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程</w:t>
      </w:r>
      <w:r w:rsidRPr="004D430A">
        <w:rPr>
          <w:rFonts w:ascii="Times New Roman" w:hAnsi="Times New Roman"/>
          <w:sz w:val="24"/>
          <w:szCs w:val="24"/>
          <w:lang w:eastAsia="zh-TW"/>
        </w:rPr>
        <w:t>系教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師</w:t>
      </w:r>
      <w:r w:rsidRPr="004D430A">
        <w:rPr>
          <w:rFonts w:ascii="Times New Roman" w:hAnsi="Times New Roman"/>
          <w:sz w:val="24"/>
          <w:szCs w:val="24"/>
          <w:lang w:eastAsia="zh-TW"/>
        </w:rPr>
        <w:t>評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審</w:t>
      </w:r>
      <w:r w:rsidRPr="004D430A">
        <w:rPr>
          <w:rFonts w:ascii="Times New Roman" w:hAnsi="Times New Roman"/>
          <w:sz w:val="24"/>
          <w:szCs w:val="24"/>
          <w:lang w:eastAsia="zh-TW"/>
        </w:rPr>
        <w:t>委員會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設</w:t>
      </w:r>
      <w:r w:rsidRPr="004D430A">
        <w:rPr>
          <w:rFonts w:ascii="Times New Roman" w:hAnsi="Times New Roman"/>
          <w:sz w:val="24"/>
          <w:szCs w:val="24"/>
          <w:lang w:eastAsia="zh-TW"/>
        </w:rPr>
        <w:t>置辦法</w:t>
      </w:r>
    </w:p>
    <w:p w:rsidR="009C1013" w:rsidRPr="004D430A" w:rsidRDefault="009C1013" w:rsidP="009C1013">
      <w:pPr>
        <w:spacing w:before="5" w:line="20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9C1013" w:rsidRPr="004D430A" w:rsidRDefault="009C1013" w:rsidP="009C1013">
      <w:pPr>
        <w:ind w:left="4433" w:right="52"/>
        <w:jc w:val="center"/>
        <w:rPr>
          <w:rFonts w:ascii="Times New Roman" w:eastAsia="標楷體" w:hAnsi="Times New Roman"/>
          <w:sz w:val="20"/>
          <w:szCs w:val="24"/>
          <w:lang w:eastAsia="zh-TW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4"/>
          <w:attr w:name="Year" w:val="1990"/>
        </w:smartTagPr>
        <w:r w:rsidRPr="004D430A">
          <w:rPr>
            <w:rFonts w:ascii="Times New Roman" w:eastAsia="標楷體" w:hAnsi="Times New Roman"/>
            <w:spacing w:val="2"/>
            <w:sz w:val="20"/>
            <w:szCs w:val="24"/>
            <w:lang w:eastAsia="zh-TW"/>
          </w:rPr>
          <w:t>9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0</w:t>
        </w:r>
        <w:r w:rsidRPr="004D430A">
          <w:rPr>
            <w:rFonts w:ascii="Times New Roman" w:eastAsia="標楷體" w:hAnsi="Times New Roman"/>
            <w:spacing w:val="-44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年</w:t>
        </w:r>
        <w:r w:rsidRPr="004D430A">
          <w:rPr>
            <w:rFonts w:ascii="Times New Roman" w:eastAsia="標楷體" w:hAnsi="Times New Roman"/>
            <w:spacing w:val="-40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4</w:t>
        </w:r>
        <w:r w:rsidRPr="004D430A">
          <w:rPr>
            <w:rFonts w:ascii="Times New Roman" w:eastAsia="標楷體" w:hAnsi="Times New Roman"/>
            <w:spacing w:val="-43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月</w:t>
        </w:r>
      </w:smartTag>
      <w:r w:rsidRPr="004D430A">
        <w:rPr>
          <w:rFonts w:ascii="Times New Roman" w:eastAsia="標楷體" w:hAnsi="Times New Roman"/>
          <w:spacing w:val="-40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1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8</w:t>
      </w:r>
      <w:r w:rsidRPr="004D430A">
        <w:rPr>
          <w:rFonts w:ascii="Times New Roman" w:eastAsia="標楷體" w:hAnsi="Times New Roman"/>
          <w:spacing w:val="-47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日</w:t>
      </w:r>
      <w:r w:rsidRPr="004D430A">
        <w:rPr>
          <w:rFonts w:ascii="Times New Roman" w:eastAsia="標楷體" w:hAnsi="Times New Roman"/>
          <w:spacing w:val="-41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8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9</w:t>
      </w:r>
      <w:r w:rsidRPr="004D430A">
        <w:rPr>
          <w:rFonts w:ascii="Times New Roman" w:eastAsia="標楷體" w:hAnsi="Times New Roman"/>
          <w:spacing w:val="-46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年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度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第</w:t>
      </w:r>
      <w:r w:rsidRPr="004D430A">
        <w:rPr>
          <w:rFonts w:ascii="Times New Roman" w:eastAsia="標楷體" w:hAnsi="Times New Roman"/>
          <w:spacing w:val="-40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pacing w:val="-47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期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第</w:t>
      </w:r>
      <w:r w:rsidRPr="004D430A">
        <w:rPr>
          <w:rFonts w:ascii="Times New Roman" w:eastAsia="標楷體" w:hAnsi="Times New Roman"/>
          <w:spacing w:val="-40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pacing w:val="-47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次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系務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會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議通過</w:t>
      </w:r>
    </w:p>
    <w:p w:rsidR="009C1013" w:rsidRPr="004D430A" w:rsidRDefault="009C1013" w:rsidP="009C1013">
      <w:pPr>
        <w:spacing w:before="3" w:line="110" w:lineRule="exact"/>
        <w:rPr>
          <w:rFonts w:ascii="Times New Roman" w:eastAsia="標楷體" w:hAnsi="Times New Roman"/>
          <w:sz w:val="20"/>
          <w:szCs w:val="24"/>
          <w:lang w:eastAsia="zh-TW"/>
        </w:rPr>
      </w:pPr>
    </w:p>
    <w:p w:rsidR="009C1013" w:rsidRPr="004D430A" w:rsidRDefault="009C1013" w:rsidP="009C1013">
      <w:pPr>
        <w:ind w:left="4433" w:right="52"/>
        <w:jc w:val="center"/>
        <w:rPr>
          <w:rFonts w:ascii="Times New Roman" w:eastAsia="標楷體" w:hAnsi="Times New Roman"/>
          <w:sz w:val="20"/>
          <w:szCs w:val="24"/>
          <w:lang w:eastAsia="zh-TW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5"/>
          <w:attr w:name="Year" w:val="1990"/>
        </w:smartTagPr>
        <w:r w:rsidRPr="004D430A">
          <w:rPr>
            <w:rFonts w:ascii="Times New Roman" w:eastAsia="標楷體" w:hAnsi="Times New Roman"/>
            <w:spacing w:val="2"/>
            <w:sz w:val="20"/>
            <w:szCs w:val="24"/>
            <w:lang w:eastAsia="zh-TW"/>
          </w:rPr>
          <w:t>9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0</w:t>
        </w:r>
        <w:r w:rsidRPr="004D430A">
          <w:rPr>
            <w:rFonts w:ascii="Times New Roman" w:eastAsia="標楷體" w:hAnsi="Times New Roman"/>
            <w:spacing w:val="-47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年</w:t>
        </w:r>
        <w:r w:rsidRPr="004D430A">
          <w:rPr>
            <w:rFonts w:ascii="Times New Roman" w:eastAsia="標楷體" w:hAnsi="Times New Roman"/>
            <w:spacing w:val="-43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5</w:t>
        </w:r>
        <w:r w:rsidRPr="004D430A">
          <w:rPr>
            <w:rFonts w:ascii="Times New Roman" w:eastAsia="標楷體" w:hAnsi="Times New Roman"/>
            <w:spacing w:val="-47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月</w:t>
        </w:r>
      </w:smartTag>
      <w:r w:rsidRPr="004D430A">
        <w:rPr>
          <w:rFonts w:ascii="Times New Roman" w:eastAsia="標楷體" w:hAnsi="Times New Roman"/>
          <w:spacing w:val="-43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1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4</w:t>
      </w:r>
      <w:r w:rsidRPr="004D430A">
        <w:rPr>
          <w:rFonts w:ascii="Times New Roman" w:eastAsia="標楷體" w:hAnsi="Times New Roman"/>
          <w:spacing w:val="-50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日</w:t>
      </w:r>
      <w:r w:rsidRPr="004D430A">
        <w:rPr>
          <w:rFonts w:ascii="Times New Roman" w:eastAsia="標楷體" w:hAnsi="Times New Roman"/>
          <w:spacing w:val="-44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8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9</w:t>
      </w:r>
      <w:r w:rsidRPr="004D430A">
        <w:rPr>
          <w:rFonts w:ascii="Times New Roman" w:eastAsia="標楷體" w:hAnsi="Times New Roman"/>
          <w:spacing w:val="-49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年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度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第</w:t>
      </w:r>
      <w:r w:rsidRPr="004D430A">
        <w:rPr>
          <w:rFonts w:ascii="Times New Roman" w:eastAsia="標楷體" w:hAnsi="Times New Roman"/>
          <w:spacing w:val="-43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pacing w:val="-50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期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第</w:t>
      </w:r>
      <w:r w:rsidRPr="004D430A">
        <w:rPr>
          <w:rFonts w:ascii="Times New Roman" w:eastAsia="標楷體" w:hAnsi="Times New Roman"/>
          <w:spacing w:val="-44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pacing w:val="-49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次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院務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會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議通過</w:t>
      </w:r>
    </w:p>
    <w:p w:rsidR="009C1013" w:rsidRPr="004D430A" w:rsidRDefault="009C1013" w:rsidP="009C1013">
      <w:pPr>
        <w:spacing w:before="2" w:line="110" w:lineRule="exact"/>
        <w:rPr>
          <w:rFonts w:ascii="Times New Roman" w:eastAsia="標楷體" w:hAnsi="Times New Roman"/>
          <w:sz w:val="20"/>
          <w:szCs w:val="24"/>
          <w:lang w:eastAsia="zh-TW"/>
        </w:rPr>
      </w:pPr>
    </w:p>
    <w:p w:rsidR="009C1013" w:rsidRPr="004D430A" w:rsidRDefault="009C1013" w:rsidP="009C1013">
      <w:pPr>
        <w:ind w:left="4433" w:right="52"/>
        <w:jc w:val="center"/>
        <w:rPr>
          <w:rFonts w:ascii="Times New Roman" w:eastAsia="標楷體" w:hAnsi="Times New Roman"/>
          <w:sz w:val="20"/>
          <w:szCs w:val="24"/>
          <w:lang w:eastAsia="zh-TW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3"/>
          <w:attr w:name="Year" w:val="1998"/>
        </w:smartTagPr>
        <w:r w:rsidRPr="004D430A">
          <w:rPr>
            <w:rFonts w:ascii="Times New Roman" w:eastAsia="標楷體" w:hAnsi="Times New Roman"/>
            <w:spacing w:val="2"/>
            <w:sz w:val="20"/>
            <w:szCs w:val="24"/>
            <w:lang w:eastAsia="zh-TW"/>
          </w:rPr>
          <w:t>9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8</w:t>
        </w:r>
        <w:r w:rsidRPr="004D430A">
          <w:rPr>
            <w:rFonts w:ascii="Times New Roman" w:eastAsia="標楷體" w:hAnsi="Times New Roman"/>
            <w:spacing w:val="-47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年</w:t>
        </w:r>
        <w:r w:rsidRPr="004D430A">
          <w:rPr>
            <w:rFonts w:ascii="Times New Roman" w:eastAsia="標楷體" w:hAnsi="Times New Roman"/>
            <w:spacing w:val="-43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3</w:t>
        </w:r>
        <w:r w:rsidRPr="004D430A">
          <w:rPr>
            <w:rFonts w:ascii="Times New Roman" w:eastAsia="標楷體" w:hAnsi="Times New Roman"/>
            <w:spacing w:val="-47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月</w:t>
        </w:r>
      </w:smartTag>
      <w:r w:rsidRPr="004D430A">
        <w:rPr>
          <w:rFonts w:ascii="Times New Roman" w:eastAsia="標楷體" w:hAnsi="Times New Roman"/>
          <w:spacing w:val="-43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1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9</w:t>
      </w:r>
      <w:r w:rsidRPr="004D430A">
        <w:rPr>
          <w:rFonts w:ascii="Times New Roman" w:eastAsia="標楷體" w:hAnsi="Times New Roman"/>
          <w:spacing w:val="-50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日</w:t>
      </w:r>
      <w:r w:rsidRPr="004D430A">
        <w:rPr>
          <w:rFonts w:ascii="Times New Roman" w:eastAsia="標楷體" w:hAnsi="Times New Roman"/>
          <w:spacing w:val="-44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9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7</w:t>
      </w:r>
      <w:r w:rsidRPr="004D430A">
        <w:rPr>
          <w:rFonts w:ascii="Times New Roman" w:eastAsia="標楷體" w:hAnsi="Times New Roman"/>
          <w:spacing w:val="-49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年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度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第</w:t>
      </w:r>
      <w:r w:rsidRPr="004D430A">
        <w:rPr>
          <w:rFonts w:ascii="Times New Roman" w:eastAsia="標楷體" w:hAnsi="Times New Roman"/>
          <w:spacing w:val="-43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pacing w:val="-50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期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第</w:t>
      </w:r>
      <w:r w:rsidRPr="004D430A">
        <w:rPr>
          <w:rFonts w:ascii="Times New Roman" w:eastAsia="標楷體" w:hAnsi="Times New Roman"/>
          <w:spacing w:val="-44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1</w:t>
      </w:r>
      <w:r w:rsidRPr="004D430A">
        <w:rPr>
          <w:rFonts w:ascii="Times New Roman" w:eastAsia="標楷體" w:hAnsi="Times New Roman"/>
          <w:spacing w:val="-49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次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系務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會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議通過</w:t>
      </w:r>
    </w:p>
    <w:p w:rsidR="009C1013" w:rsidRPr="004D430A" w:rsidRDefault="009C1013" w:rsidP="009C1013">
      <w:pPr>
        <w:spacing w:before="2" w:line="110" w:lineRule="exact"/>
        <w:rPr>
          <w:rFonts w:ascii="Times New Roman" w:eastAsia="標楷體" w:hAnsi="Times New Roman"/>
          <w:sz w:val="20"/>
          <w:szCs w:val="24"/>
          <w:lang w:eastAsia="zh-TW"/>
        </w:rPr>
      </w:pPr>
    </w:p>
    <w:p w:rsidR="009C1013" w:rsidRPr="004D430A" w:rsidRDefault="009C1013" w:rsidP="009C1013">
      <w:pPr>
        <w:ind w:left="4433" w:right="52"/>
        <w:jc w:val="center"/>
        <w:rPr>
          <w:rFonts w:ascii="Times New Roman" w:eastAsia="標楷體" w:hAnsi="Times New Roman"/>
          <w:sz w:val="20"/>
          <w:szCs w:val="24"/>
          <w:lang w:eastAsia="zh-TW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9"/>
          <w:attr w:name="Year" w:val="1998"/>
        </w:smartTagPr>
        <w:r w:rsidRPr="004D430A">
          <w:rPr>
            <w:rFonts w:ascii="Times New Roman" w:eastAsia="標楷體" w:hAnsi="Times New Roman"/>
            <w:spacing w:val="2"/>
            <w:sz w:val="20"/>
            <w:szCs w:val="24"/>
            <w:lang w:eastAsia="zh-TW"/>
          </w:rPr>
          <w:t>9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8</w:t>
        </w:r>
        <w:r w:rsidRPr="004D430A">
          <w:rPr>
            <w:rFonts w:ascii="Times New Roman" w:eastAsia="標楷體" w:hAnsi="Times New Roman"/>
            <w:spacing w:val="-47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年</w:t>
        </w:r>
        <w:r w:rsidRPr="004D430A">
          <w:rPr>
            <w:rFonts w:ascii="Times New Roman" w:eastAsia="標楷體" w:hAnsi="Times New Roman"/>
            <w:spacing w:val="-43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9</w:t>
        </w:r>
        <w:r w:rsidRPr="004D430A">
          <w:rPr>
            <w:rFonts w:ascii="Times New Roman" w:eastAsia="標楷體" w:hAnsi="Times New Roman"/>
            <w:spacing w:val="-47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月</w:t>
        </w:r>
      </w:smartTag>
      <w:r w:rsidRPr="004D430A">
        <w:rPr>
          <w:rFonts w:ascii="Times New Roman" w:eastAsia="標楷體" w:hAnsi="Times New Roman"/>
          <w:spacing w:val="-43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1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7</w:t>
      </w:r>
      <w:r w:rsidRPr="004D430A">
        <w:rPr>
          <w:rFonts w:ascii="Times New Roman" w:eastAsia="標楷體" w:hAnsi="Times New Roman"/>
          <w:spacing w:val="-50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日</w:t>
      </w:r>
      <w:r w:rsidRPr="004D430A">
        <w:rPr>
          <w:rFonts w:ascii="Times New Roman" w:eastAsia="標楷體" w:hAnsi="Times New Roman"/>
          <w:spacing w:val="-44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9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8</w:t>
      </w:r>
      <w:r w:rsidRPr="004D430A">
        <w:rPr>
          <w:rFonts w:ascii="Times New Roman" w:eastAsia="標楷體" w:hAnsi="Times New Roman"/>
          <w:spacing w:val="-49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年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度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第</w:t>
      </w:r>
      <w:r w:rsidRPr="004D430A">
        <w:rPr>
          <w:rFonts w:ascii="Times New Roman" w:eastAsia="標楷體" w:hAnsi="Times New Roman"/>
          <w:spacing w:val="-43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1</w:t>
      </w:r>
      <w:r w:rsidRPr="004D430A">
        <w:rPr>
          <w:rFonts w:ascii="Times New Roman" w:eastAsia="標楷體" w:hAnsi="Times New Roman"/>
          <w:spacing w:val="-50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期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第</w:t>
      </w:r>
      <w:r w:rsidRPr="004D430A">
        <w:rPr>
          <w:rFonts w:ascii="Times New Roman" w:eastAsia="標楷體" w:hAnsi="Times New Roman"/>
          <w:spacing w:val="-44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3</w:t>
      </w:r>
      <w:r w:rsidRPr="004D430A">
        <w:rPr>
          <w:rFonts w:ascii="Times New Roman" w:eastAsia="標楷體" w:hAnsi="Times New Roman"/>
          <w:spacing w:val="-49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次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系務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會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議通過</w:t>
      </w:r>
    </w:p>
    <w:p w:rsidR="009C1013" w:rsidRPr="004D430A" w:rsidRDefault="009C1013" w:rsidP="009C1013">
      <w:pPr>
        <w:spacing w:before="2" w:line="110" w:lineRule="exact"/>
        <w:rPr>
          <w:rFonts w:ascii="Times New Roman" w:eastAsia="標楷體" w:hAnsi="Times New Roman"/>
          <w:sz w:val="20"/>
          <w:szCs w:val="24"/>
          <w:lang w:eastAsia="zh-TW"/>
        </w:rPr>
      </w:pPr>
    </w:p>
    <w:p w:rsidR="009C1013" w:rsidRPr="004D430A" w:rsidRDefault="009C1013" w:rsidP="009C1013">
      <w:pPr>
        <w:ind w:left="4217"/>
        <w:jc w:val="center"/>
        <w:rPr>
          <w:rFonts w:ascii="Times New Roman" w:eastAsia="標楷體" w:hAnsi="Times New Roman"/>
          <w:sz w:val="20"/>
          <w:szCs w:val="24"/>
          <w:lang w:eastAsia="zh-TW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9"/>
          <w:attr w:name="Year" w:val="1998"/>
        </w:smartTagPr>
        <w:r w:rsidRPr="004D430A">
          <w:rPr>
            <w:rFonts w:ascii="Times New Roman" w:eastAsia="標楷體" w:hAnsi="Times New Roman"/>
            <w:spacing w:val="2"/>
            <w:sz w:val="20"/>
            <w:szCs w:val="24"/>
            <w:lang w:eastAsia="zh-TW"/>
          </w:rPr>
          <w:t>9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8</w:t>
        </w:r>
        <w:r w:rsidRPr="004D430A">
          <w:rPr>
            <w:rFonts w:ascii="Times New Roman" w:eastAsia="標楷體" w:hAnsi="Times New Roman"/>
            <w:spacing w:val="-47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年</w:t>
        </w:r>
        <w:r w:rsidRPr="004D430A">
          <w:rPr>
            <w:rFonts w:ascii="Times New Roman" w:eastAsia="標楷體" w:hAnsi="Times New Roman"/>
            <w:spacing w:val="-44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9</w:t>
        </w:r>
        <w:r w:rsidRPr="004D430A">
          <w:rPr>
            <w:rFonts w:ascii="Times New Roman" w:eastAsia="標楷體" w:hAnsi="Times New Roman"/>
            <w:spacing w:val="-46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月</w:t>
        </w:r>
      </w:smartTag>
      <w:r w:rsidRPr="004D430A">
        <w:rPr>
          <w:rFonts w:ascii="Times New Roman" w:eastAsia="標楷體" w:hAnsi="Times New Roman"/>
          <w:spacing w:val="-44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pacing w:val="-50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日</w:t>
      </w:r>
      <w:r w:rsidRPr="004D430A">
        <w:rPr>
          <w:rFonts w:ascii="Times New Roman" w:eastAsia="標楷體" w:hAnsi="Times New Roman"/>
          <w:spacing w:val="-44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9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8</w:t>
      </w:r>
      <w:r w:rsidRPr="004D430A">
        <w:rPr>
          <w:rFonts w:ascii="Times New Roman" w:eastAsia="標楷體" w:hAnsi="Times New Roman"/>
          <w:spacing w:val="-50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年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度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第</w:t>
      </w:r>
      <w:r w:rsidRPr="004D430A">
        <w:rPr>
          <w:rFonts w:ascii="Times New Roman" w:eastAsia="標楷體" w:hAnsi="Times New Roman"/>
          <w:spacing w:val="-43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1</w:t>
      </w:r>
      <w:r w:rsidRPr="004D430A">
        <w:rPr>
          <w:rFonts w:ascii="Times New Roman" w:eastAsia="標楷體" w:hAnsi="Times New Roman"/>
          <w:spacing w:val="-50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期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第</w:t>
      </w:r>
      <w:r w:rsidRPr="004D430A">
        <w:rPr>
          <w:rFonts w:ascii="Times New Roman" w:eastAsia="標楷體" w:hAnsi="Times New Roman"/>
          <w:spacing w:val="-44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pacing w:val="-49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次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院教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評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會議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通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過</w:t>
      </w:r>
    </w:p>
    <w:p w:rsidR="009C1013" w:rsidRPr="004D430A" w:rsidRDefault="009C1013" w:rsidP="009C1013">
      <w:pPr>
        <w:spacing w:line="20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9C1013" w:rsidRPr="004D430A" w:rsidRDefault="009C1013" w:rsidP="009C1013">
      <w:pPr>
        <w:pStyle w:val="a3"/>
        <w:tabs>
          <w:tab w:val="left" w:pos="1076"/>
        </w:tabs>
        <w:spacing w:line="360" w:lineRule="exact"/>
        <w:ind w:left="1076" w:right="172" w:hanging="961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第一條</w:t>
      </w:r>
      <w:r w:rsidRPr="004D430A">
        <w:rPr>
          <w:rFonts w:ascii="Times New Roman" w:hAnsi="Times New Roman"/>
          <w:lang w:eastAsia="zh-TW"/>
        </w:rPr>
        <w:tab/>
      </w:r>
      <w:r w:rsidRPr="004D430A">
        <w:rPr>
          <w:rFonts w:ascii="Times New Roman" w:hAnsi="Times New Roman"/>
          <w:lang w:eastAsia="zh-TW"/>
        </w:rPr>
        <w:t>依據本校教師評審委員會設置辦法第</w:t>
      </w:r>
      <w:r w:rsidRPr="004D430A">
        <w:rPr>
          <w:rFonts w:ascii="Times New Roman" w:hAnsi="Times New Roman"/>
          <w:spacing w:val="1"/>
          <w:lang w:eastAsia="zh-TW"/>
        </w:rPr>
        <w:t>二</w:t>
      </w:r>
      <w:r w:rsidRPr="004D430A">
        <w:rPr>
          <w:rFonts w:ascii="Times New Roman" w:hAnsi="Times New Roman"/>
          <w:lang w:eastAsia="zh-TW"/>
        </w:rPr>
        <w:t>條之規</w:t>
      </w:r>
      <w:r w:rsidRPr="004D430A">
        <w:rPr>
          <w:rFonts w:ascii="Times New Roman" w:hAnsi="Times New Roman"/>
          <w:spacing w:val="-44"/>
          <w:lang w:eastAsia="zh-TW"/>
        </w:rPr>
        <w:t>定，</w:t>
      </w:r>
      <w:r w:rsidRPr="004D430A">
        <w:rPr>
          <w:rFonts w:ascii="Times New Roman" w:hAnsi="Times New Roman"/>
          <w:lang w:eastAsia="zh-TW"/>
        </w:rPr>
        <w:t>訂定資訊工程系教師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評審委員會設置辦法，以下簡稱本系教評會及本辦法。</w:t>
      </w:r>
    </w:p>
    <w:p w:rsidR="009C1013" w:rsidRPr="004D430A" w:rsidRDefault="009C1013" w:rsidP="009C1013">
      <w:pPr>
        <w:pStyle w:val="a3"/>
        <w:tabs>
          <w:tab w:val="left" w:pos="1076"/>
        </w:tabs>
        <w:spacing w:line="336" w:lineRule="exact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第二條</w:t>
      </w:r>
      <w:r w:rsidRPr="004D430A">
        <w:rPr>
          <w:rFonts w:ascii="Times New Roman" w:hAnsi="Times New Roman"/>
          <w:lang w:eastAsia="zh-TW"/>
        </w:rPr>
        <w:tab/>
      </w:r>
      <w:r w:rsidRPr="004D430A">
        <w:rPr>
          <w:rFonts w:ascii="Times New Roman" w:hAnsi="Times New Roman"/>
          <w:lang w:eastAsia="zh-TW"/>
        </w:rPr>
        <w:t>本系教評會由下列人員組成：</w:t>
      </w:r>
    </w:p>
    <w:p w:rsidR="009C1013" w:rsidRPr="004D430A" w:rsidRDefault="009C1013" w:rsidP="009C1013">
      <w:pPr>
        <w:pStyle w:val="a3"/>
        <w:spacing w:before="24" w:line="360" w:lineRule="exact"/>
        <w:ind w:left="1556" w:right="173" w:hanging="481"/>
        <w:jc w:val="both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一、當然委</w:t>
      </w:r>
      <w:r w:rsidRPr="004D430A">
        <w:rPr>
          <w:rFonts w:ascii="Times New Roman" w:hAnsi="Times New Roman"/>
          <w:spacing w:val="-15"/>
          <w:lang w:eastAsia="zh-TW"/>
        </w:rPr>
        <w:t>員：</w:t>
      </w:r>
      <w:r w:rsidRPr="004D430A">
        <w:rPr>
          <w:rFonts w:ascii="Times New Roman" w:hAnsi="Times New Roman"/>
          <w:lang w:eastAsia="zh-TW"/>
        </w:rPr>
        <w:t>系主任兼召集</w:t>
      </w:r>
      <w:r w:rsidRPr="004D430A">
        <w:rPr>
          <w:rFonts w:ascii="Times New Roman" w:hAnsi="Times New Roman"/>
          <w:spacing w:val="-15"/>
          <w:lang w:eastAsia="zh-TW"/>
        </w:rPr>
        <w:t>人。</w:t>
      </w:r>
      <w:r w:rsidRPr="004D430A">
        <w:rPr>
          <w:rFonts w:ascii="Times New Roman" w:hAnsi="Times New Roman"/>
          <w:lang w:eastAsia="zh-TW"/>
        </w:rPr>
        <w:t>當系主任無法主持會議</w:t>
      </w:r>
      <w:r w:rsidRPr="004D430A">
        <w:rPr>
          <w:rFonts w:ascii="Times New Roman" w:hAnsi="Times New Roman"/>
          <w:spacing w:val="-15"/>
          <w:lang w:eastAsia="zh-TW"/>
        </w:rPr>
        <w:t>時，</w:t>
      </w:r>
      <w:r w:rsidRPr="004D430A">
        <w:rPr>
          <w:rFonts w:ascii="Times New Roman" w:hAnsi="Times New Roman"/>
          <w:lang w:eastAsia="zh-TW"/>
        </w:rPr>
        <w:t>應由教評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委員推選一位委員擔任召集</w:t>
      </w:r>
      <w:r w:rsidRPr="004D430A">
        <w:rPr>
          <w:rFonts w:ascii="Times New Roman" w:hAnsi="Times New Roman"/>
          <w:spacing w:val="-24"/>
          <w:lang w:eastAsia="zh-TW"/>
        </w:rPr>
        <w:t>人。</w:t>
      </w:r>
      <w:r w:rsidRPr="004D430A">
        <w:rPr>
          <w:rFonts w:ascii="Times New Roman" w:hAnsi="Times New Roman"/>
          <w:lang w:eastAsia="zh-TW"/>
        </w:rPr>
        <w:t>若系主任為</w:t>
      </w:r>
      <w:r w:rsidRPr="004D430A">
        <w:rPr>
          <w:rFonts w:ascii="Times New Roman" w:hAnsi="Times New Roman"/>
          <w:spacing w:val="4"/>
          <w:lang w:eastAsia="zh-TW"/>
        </w:rPr>
        <w:t>申</w:t>
      </w:r>
      <w:r w:rsidRPr="004D430A">
        <w:rPr>
          <w:rFonts w:ascii="Times New Roman" w:hAnsi="Times New Roman"/>
          <w:lang w:eastAsia="zh-TW"/>
        </w:rPr>
        <w:t>請升等</w:t>
      </w:r>
      <w:r w:rsidRPr="004D430A">
        <w:rPr>
          <w:rFonts w:ascii="Times New Roman" w:hAnsi="Times New Roman"/>
          <w:spacing w:val="-24"/>
          <w:lang w:eastAsia="zh-TW"/>
        </w:rPr>
        <w:t>者，</w:t>
      </w:r>
      <w:r w:rsidRPr="004D430A">
        <w:rPr>
          <w:rFonts w:ascii="Times New Roman" w:hAnsi="Times New Roman"/>
          <w:lang w:eastAsia="zh-TW"/>
        </w:rPr>
        <w:t>應迴避系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教評會議，召集人由系教評會委員推選之。</w:t>
      </w:r>
    </w:p>
    <w:p w:rsidR="009C1013" w:rsidRPr="004D430A" w:rsidRDefault="009C1013" w:rsidP="009C1013">
      <w:pPr>
        <w:pStyle w:val="a3"/>
        <w:spacing w:line="360" w:lineRule="exact"/>
        <w:ind w:left="1556" w:right="171" w:hanging="481"/>
        <w:jc w:val="both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二、推選委</w:t>
      </w:r>
      <w:r w:rsidRPr="004D430A">
        <w:rPr>
          <w:rFonts w:ascii="Times New Roman" w:hAnsi="Times New Roman"/>
          <w:spacing w:val="-44"/>
          <w:lang w:eastAsia="zh-TW"/>
        </w:rPr>
        <w:t>員：</w:t>
      </w:r>
      <w:r w:rsidRPr="004D430A">
        <w:rPr>
          <w:rFonts w:ascii="Times New Roman" w:hAnsi="Times New Roman"/>
          <w:lang w:eastAsia="zh-TW"/>
        </w:rPr>
        <w:t>經由系務會議就本系助理教</w:t>
      </w:r>
      <w:r w:rsidRPr="004D430A">
        <w:rPr>
          <w:rFonts w:ascii="Times New Roman" w:hAnsi="Times New Roman"/>
          <w:spacing w:val="1"/>
          <w:lang w:eastAsia="zh-TW"/>
        </w:rPr>
        <w:t>授</w:t>
      </w:r>
      <w:r w:rsidRPr="004D430A">
        <w:rPr>
          <w:rFonts w:ascii="Times New Roman" w:hAnsi="Times New Roman"/>
          <w:lang w:eastAsia="zh-TW"/>
        </w:rPr>
        <w:t>(</w:t>
      </w:r>
      <w:r w:rsidRPr="004D430A">
        <w:rPr>
          <w:rFonts w:ascii="Times New Roman" w:hAnsi="Times New Roman"/>
          <w:lang w:eastAsia="zh-TW"/>
        </w:rPr>
        <w:t>含</w:t>
      </w:r>
      <w:r w:rsidRPr="004D430A">
        <w:rPr>
          <w:rFonts w:ascii="Times New Roman" w:hAnsi="Times New Roman"/>
          <w:lang w:eastAsia="zh-TW"/>
        </w:rPr>
        <w:t>)</w:t>
      </w:r>
      <w:r w:rsidRPr="004D430A">
        <w:rPr>
          <w:rFonts w:ascii="Times New Roman" w:hAnsi="Times New Roman"/>
          <w:lang w:eastAsia="zh-TW"/>
        </w:rPr>
        <w:t>以上職級之專任教師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推選三至七人擔任</w:t>
      </w:r>
      <w:r w:rsidRPr="004D430A">
        <w:rPr>
          <w:rFonts w:ascii="Times New Roman" w:hAnsi="Times New Roman"/>
          <w:spacing w:val="-15"/>
          <w:lang w:eastAsia="zh-TW"/>
        </w:rPr>
        <w:t>之，</w:t>
      </w:r>
      <w:r w:rsidRPr="004D430A">
        <w:rPr>
          <w:rFonts w:ascii="Times New Roman" w:hAnsi="Times New Roman"/>
          <w:lang w:eastAsia="zh-TW"/>
        </w:rPr>
        <w:t>任期一</w:t>
      </w:r>
      <w:r w:rsidRPr="004D430A">
        <w:rPr>
          <w:rFonts w:ascii="Times New Roman" w:hAnsi="Times New Roman"/>
          <w:spacing w:val="-15"/>
          <w:lang w:eastAsia="zh-TW"/>
        </w:rPr>
        <w:t>年，</w:t>
      </w:r>
      <w:r w:rsidRPr="004D430A">
        <w:rPr>
          <w:rFonts w:ascii="Times New Roman" w:hAnsi="Times New Roman"/>
          <w:lang w:eastAsia="zh-TW"/>
        </w:rPr>
        <w:t>連選得連</w:t>
      </w:r>
      <w:r w:rsidRPr="004D430A">
        <w:rPr>
          <w:rFonts w:ascii="Times New Roman" w:hAnsi="Times New Roman"/>
          <w:spacing w:val="-15"/>
          <w:lang w:eastAsia="zh-TW"/>
        </w:rPr>
        <w:t>任。</w:t>
      </w:r>
      <w:r w:rsidRPr="004D430A">
        <w:rPr>
          <w:rFonts w:ascii="Times New Roman" w:hAnsi="Times New Roman"/>
          <w:lang w:eastAsia="zh-TW"/>
        </w:rPr>
        <w:t>若本系教評會之討</w:t>
      </w:r>
    </w:p>
    <w:p w:rsidR="009C1013" w:rsidRPr="004D430A" w:rsidRDefault="009C1013" w:rsidP="009C1013">
      <w:pPr>
        <w:pStyle w:val="a3"/>
        <w:tabs>
          <w:tab w:val="left" w:pos="1076"/>
        </w:tabs>
        <w:spacing w:line="360" w:lineRule="exact"/>
        <w:ind w:right="567" w:firstLine="1440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論事項與系教評委員有相關時，其當事人應迴避系教評會議。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第三條</w:t>
      </w:r>
      <w:r w:rsidRPr="004D430A">
        <w:rPr>
          <w:rFonts w:ascii="Times New Roman" w:hAnsi="Times New Roman"/>
          <w:lang w:eastAsia="zh-TW"/>
        </w:rPr>
        <w:tab/>
      </w:r>
      <w:r w:rsidRPr="004D430A">
        <w:rPr>
          <w:rFonts w:ascii="Times New Roman" w:hAnsi="Times New Roman"/>
          <w:lang w:eastAsia="zh-TW"/>
        </w:rPr>
        <w:t>本系教評會以每學期至少開會一次為原則。</w:t>
      </w:r>
    </w:p>
    <w:p w:rsidR="009C1013" w:rsidRPr="004D430A" w:rsidRDefault="009C1013" w:rsidP="009C1013">
      <w:pPr>
        <w:pStyle w:val="a3"/>
        <w:tabs>
          <w:tab w:val="left" w:pos="1076"/>
        </w:tabs>
        <w:spacing w:line="336" w:lineRule="exact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第四條</w:t>
      </w:r>
      <w:r w:rsidRPr="004D430A">
        <w:rPr>
          <w:rFonts w:ascii="Times New Roman" w:hAnsi="Times New Roman"/>
          <w:lang w:eastAsia="zh-TW"/>
        </w:rPr>
        <w:tab/>
      </w:r>
      <w:r w:rsidRPr="004D430A">
        <w:rPr>
          <w:rFonts w:ascii="Times New Roman" w:hAnsi="Times New Roman"/>
          <w:lang w:eastAsia="zh-TW"/>
        </w:rPr>
        <w:t>本系教評會之職責：</w:t>
      </w:r>
    </w:p>
    <w:p w:rsidR="009C1013" w:rsidRPr="004D430A" w:rsidRDefault="009C1013" w:rsidP="009C1013">
      <w:pPr>
        <w:pStyle w:val="a3"/>
        <w:spacing w:before="24" w:line="360" w:lineRule="exact"/>
        <w:ind w:left="1076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本系教評會依</w:t>
      </w:r>
      <w:r w:rsidRPr="004D430A">
        <w:rPr>
          <w:rFonts w:ascii="Times New Roman" w:hAnsi="Times New Roman"/>
          <w:spacing w:val="1"/>
          <w:lang w:eastAsia="zh-TW"/>
        </w:rPr>
        <w:t>本</w:t>
      </w:r>
      <w:r w:rsidRPr="004D430A">
        <w:rPr>
          <w:rFonts w:ascii="Times New Roman" w:hAnsi="Times New Roman"/>
          <w:lang w:eastAsia="zh-TW"/>
        </w:rPr>
        <w:t>系發展需要及相關規定，就本系專任教師之聘任、聘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spacing w:val="-5"/>
          <w:lang w:eastAsia="zh-TW"/>
        </w:rPr>
        <w:t>期、</w:t>
      </w:r>
      <w:r w:rsidRPr="004D430A">
        <w:rPr>
          <w:rFonts w:ascii="Times New Roman" w:hAnsi="Times New Roman"/>
          <w:lang w:eastAsia="zh-TW"/>
        </w:rPr>
        <w:t>升</w:t>
      </w:r>
      <w:r w:rsidRPr="004D430A">
        <w:rPr>
          <w:rFonts w:ascii="Times New Roman" w:hAnsi="Times New Roman"/>
          <w:spacing w:val="-5"/>
          <w:lang w:eastAsia="zh-TW"/>
        </w:rPr>
        <w:t>等、</w:t>
      </w:r>
      <w:r w:rsidRPr="004D430A">
        <w:rPr>
          <w:rFonts w:ascii="Times New Roman" w:hAnsi="Times New Roman"/>
          <w:lang w:eastAsia="zh-TW"/>
        </w:rPr>
        <w:t>延長服</w:t>
      </w:r>
      <w:r w:rsidRPr="004D430A">
        <w:rPr>
          <w:rFonts w:ascii="Times New Roman" w:hAnsi="Times New Roman"/>
          <w:spacing w:val="-10"/>
          <w:lang w:eastAsia="zh-TW"/>
        </w:rPr>
        <w:t>務</w:t>
      </w:r>
      <w:r w:rsidRPr="004D430A">
        <w:rPr>
          <w:rFonts w:ascii="Times New Roman" w:hAnsi="Times New Roman"/>
          <w:spacing w:val="-5"/>
          <w:lang w:eastAsia="zh-TW"/>
        </w:rPr>
        <w:t>、</w:t>
      </w:r>
      <w:r w:rsidRPr="004D430A">
        <w:rPr>
          <w:rFonts w:ascii="Times New Roman" w:hAnsi="Times New Roman"/>
          <w:lang w:eastAsia="zh-TW"/>
        </w:rPr>
        <w:t>獎</w:t>
      </w:r>
      <w:r w:rsidRPr="004D430A">
        <w:rPr>
          <w:rFonts w:ascii="Times New Roman" w:hAnsi="Times New Roman"/>
          <w:spacing w:val="-10"/>
          <w:lang w:eastAsia="zh-TW"/>
        </w:rPr>
        <w:t>勵</w:t>
      </w:r>
      <w:r w:rsidRPr="004D430A">
        <w:rPr>
          <w:rFonts w:ascii="Times New Roman" w:hAnsi="Times New Roman"/>
          <w:spacing w:val="-5"/>
          <w:lang w:eastAsia="zh-TW"/>
        </w:rPr>
        <w:t>、</w:t>
      </w:r>
      <w:r w:rsidRPr="004D430A">
        <w:rPr>
          <w:rFonts w:ascii="Times New Roman" w:hAnsi="Times New Roman"/>
          <w:lang w:eastAsia="zh-TW"/>
        </w:rPr>
        <w:t>解</w:t>
      </w:r>
      <w:r w:rsidRPr="004D430A">
        <w:rPr>
          <w:rFonts w:ascii="Times New Roman" w:hAnsi="Times New Roman"/>
          <w:spacing w:val="-5"/>
          <w:lang w:eastAsia="zh-TW"/>
        </w:rPr>
        <w:t>聘、</w:t>
      </w:r>
      <w:r w:rsidRPr="004D430A">
        <w:rPr>
          <w:rFonts w:ascii="Times New Roman" w:hAnsi="Times New Roman"/>
          <w:lang w:eastAsia="zh-TW"/>
        </w:rPr>
        <w:t>停</w:t>
      </w:r>
      <w:r w:rsidRPr="004D430A">
        <w:rPr>
          <w:rFonts w:ascii="Times New Roman" w:hAnsi="Times New Roman"/>
          <w:spacing w:val="-10"/>
          <w:lang w:eastAsia="zh-TW"/>
        </w:rPr>
        <w:t>聘</w:t>
      </w:r>
      <w:r w:rsidRPr="004D430A">
        <w:rPr>
          <w:rFonts w:ascii="Times New Roman" w:hAnsi="Times New Roman"/>
          <w:spacing w:val="-5"/>
          <w:lang w:eastAsia="zh-TW"/>
        </w:rPr>
        <w:t>、不</w:t>
      </w:r>
      <w:r w:rsidRPr="004D430A">
        <w:rPr>
          <w:rFonts w:ascii="Times New Roman" w:hAnsi="Times New Roman"/>
          <w:spacing w:val="4"/>
          <w:lang w:eastAsia="zh-TW"/>
        </w:rPr>
        <w:t>續聘及兼任教師之聘任</w:t>
      </w:r>
      <w:r w:rsidRPr="004D430A">
        <w:rPr>
          <w:rFonts w:ascii="Times New Roman" w:hAnsi="Times New Roman"/>
          <w:lang w:eastAsia="zh-TW"/>
        </w:rPr>
        <w:t>、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升等等重要事項先行初審，審查通過後，提送院教師評審會審查。</w:t>
      </w:r>
    </w:p>
    <w:p w:rsidR="009C1013" w:rsidRPr="004D430A" w:rsidRDefault="009C1013" w:rsidP="009C1013">
      <w:pPr>
        <w:pStyle w:val="a3"/>
        <w:tabs>
          <w:tab w:val="left" w:pos="1076"/>
        </w:tabs>
        <w:spacing w:line="360" w:lineRule="exact"/>
        <w:ind w:left="1076" w:right="174" w:hanging="961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第五條</w:t>
      </w:r>
      <w:r w:rsidRPr="004D430A">
        <w:rPr>
          <w:rFonts w:ascii="Times New Roman" w:hAnsi="Times New Roman"/>
          <w:lang w:eastAsia="zh-TW"/>
        </w:rPr>
        <w:tab/>
      </w:r>
      <w:r w:rsidRPr="004D430A">
        <w:rPr>
          <w:rFonts w:ascii="Times New Roman" w:hAnsi="Times New Roman"/>
          <w:lang w:eastAsia="zh-TW"/>
        </w:rPr>
        <w:t>本系教評會開會時需有三分之</w:t>
      </w:r>
      <w:r w:rsidRPr="004D430A">
        <w:rPr>
          <w:rFonts w:ascii="Times New Roman" w:hAnsi="Times New Roman"/>
          <w:spacing w:val="-29"/>
          <w:lang w:eastAsia="zh-TW"/>
        </w:rPr>
        <w:t>二</w:t>
      </w:r>
      <w:r w:rsidRPr="004D430A">
        <w:rPr>
          <w:rFonts w:ascii="Times New Roman" w:hAnsi="Times New Roman"/>
          <w:lang w:eastAsia="zh-TW"/>
        </w:rPr>
        <w:t>（含</w:t>
      </w:r>
      <w:r w:rsidRPr="004D430A">
        <w:rPr>
          <w:rFonts w:ascii="Times New Roman" w:hAnsi="Times New Roman"/>
          <w:spacing w:val="-29"/>
          <w:lang w:eastAsia="zh-TW"/>
        </w:rPr>
        <w:t>）</w:t>
      </w:r>
      <w:r w:rsidRPr="004D430A">
        <w:rPr>
          <w:rFonts w:ascii="Times New Roman" w:hAnsi="Times New Roman"/>
          <w:lang w:eastAsia="zh-TW"/>
        </w:rPr>
        <w:t>以上委員出席方得開</w:t>
      </w:r>
      <w:r w:rsidRPr="004D430A">
        <w:rPr>
          <w:rFonts w:ascii="Times New Roman" w:hAnsi="Times New Roman"/>
          <w:spacing w:val="-15"/>
          <w:lang w:eastAsia="zh-TW"/>
        </w:rPr>
        <w:t>議，</w:t>
      </w:r>
      <w:r w:rsidRPr="004D430A">
        <w:rPr>
          <w:rFonts w:ascii="Times New Roman" w:hAnsi="Times New Roman"/>
          <w:lang w:eastAsia="zh-TW"/>
        </w:rPr>
        <w:t>討論事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項應有出席委員三分之二（含）以上之同意，始得決議通過。</w:t>
      </w:r>
    </w:p>
    <w:p w:rsidR="009C1013" w:rsidRPr="004D430A" w:rsidRDefault="009C1013" w:rsidP="009C1013">
      <w:pPr>
        <w:pStyle w:val="a3"/>
        <w:tabs>
          <w:tab w:val="left" w:pos="1076"/>
        </w:tabs>
        <w:spacing w:line="336" w:lineRule="exact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第六條</w:t>
      </w:r>
      <w:r w:rsidRPr="004D430A">
        <w:rPr>
          <w:rFonts w:ascii="Times New Roman" w:hAnsi="Times New Roman"/>
          <w:lang w:eastAsia="zh-TW"/>
        </w:rPr>
        <w:tab/>
      </w:r>
      <w:r w:rsidRPr="004D430A">
        <w:rPr>
          <w:rFonts w:ascii="Times New Roman" w:hAnsi="Times New Roman"/>
          <w:lang w:eastAsia="zh-TW"/>
        </w:rPr>
        <w:t>本辦法未盡事項悉依相關法令及本校有關規定辦理。</w:t>
      </w:r>
    </w:p>
    <w:p w:rsidR="009C1013" w:rsidRPr="004D430A" w:rsidRDefault="009C1013" w:rsidP="009C1013">
      <w:pPr>
        <w:pStyle w:val="a3"/>
        <w:tabs>
          <w:tab w:val="left" w:pos="1076"/>
        </w:tabs>
        <w:spacing w:before="24" w:line="360" w:lineRule="exact"/>
        <w:ind w:left="1076" w:right="179" w:hanging="961"/>
        <w:rPr>
          <w:rFonts w:ascii="Times New Roman" w:hAnsi="Times New Roman" w:hint="eastAsia"/>
          <w:lang w:eastAsia="zh-TW"/>
        </w:rPr>
        <w:sectPr w:rsidR="009C1013" w:rsidRPr="004D430A" w:rsidSect="009C1013">
          <w:pgSz w:w="11904" w:h="16840"/>
          <w:pgMar w:top="1134" w:right="1134" w:bottom="1134" w:left="1134" w:header="0" w:footer="898" w:gutter="0"/>
          <w:cols w:space="720"/>
          <w:docGrid w:type="lines"/>
        </w:sectPr>
      </w:pPr>
      <w:r w:rsidRPr="004D430A">
        <w:rPr>
          <w:rFonts w:ascii="Times New Roman" w:hAnsi="Times New Roman"/>
          <w:lang w:eastAsia="zh-TW"/>
        </w:rPr>
        <w:t>第七條</w:t>
      </w:r>
      <w:r w:rsidRPr="004D430A">
        <w:rPr>
          <w:rFonts w:ascii="Times New Roman" w:hAnsi="Times New Roman"/>
          <w:lang w:eastAsia="zh-TW"/>
        </w:rPr>
        <w:tab/>
      </w:r>
      <w:r w:rsidRPr="004D430A">
        <w:rPr>
          <w:rFonts w:ascii="Times New Roman" w:hAnsi="Times New Roman"/>
          <w:lang w:eastAsia="zh-TW"/>
        </w:rPr>
        <w:t>本辦法經本系系務會議通</w:t>
      </w:r>
      <w:r w:rsidRPr="004D430A">
        <w:rPr>
          <w:rFonts w:ascii="Times New Roman" w:hAnsi="Times New Roman"/>
          <w:spacing w:val="-24"/>
          <w:lang w:eastAsia="zh-TW"/>
        </w:rPr>
        <w:t>過，</w:t>
      </w:r>
      <w:r w:rsidRPr="004D430A">
        <w:rPr>
          <w:rFonts w:ascii="Times New Roman" w:hAnsi="Times New Roman"/>
          <w:lang w:eastAsia="zh-TW"/>
        </w:rPr>
        <w:t>並經院教師評</w:t>
      </w:r>
      <w:r w:rsidRPr="004D430A">
        <w:rPr>
          <w:rFonts w:ascii="Times New Roman" w:hAnsi="Times New Roman"/>
          <w:spacing w:val="4"/>
          <w:lang w:eastAsia="zh-TW"/>
        </w:rPr>
        <w:t>審</w:t>
      </w:r>
      <w:r w:rsidRPr="004D430A">
        <w:rPr>
          <w:rFonts w:ascii="Times New Roman" w:hAnsi="Times New Roman"/>
          <w:lang w:eastAsia="zh-TW"/>
        </w:rPr>
        <w:t>委員會議核備後實</w:t>
      </w:r>
      <w:r w:rsidRPr="004D430A">
        <w:rPr>
          <w:rFonts w:ascii="Times New Roman" w:hAnsi="Times New Roman"/>
          <w:spacing w:val="-24"/>
          <w:lang w:eastAsia="zh-TW"/>
        </w:rPr>
        <w:t>施，</w:t>
      </w:r>
      <w:r w:rsidRPr="004D430A">
        <w:rPr>
          <w:rFonts w:ascii="Times New Roman" w:hAnsi="Times New Roman"/>
          <w:lang w:eastAsia="zh-TW"/>
        </w:rPr>
        <w:t>修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正時亦同。</w:t>
      </w:r>
      <w:bookmarkStart w:id="0" w:name="_GoBack"/>
      <w:bookmarkEnd w:id="0"/>
    </w:p>
    <w:p w:rsidR="00A62265" w:rsidRPr="009C1013" w:rsidRDefault="00A62265" w:rsidP="009C1013">
      <w:pPr>
        <w:rPr>
          <w:lang w:eastAsia="zh-TW"/>
        </w:rPr>
      </w:pPr>
    </w:p>
    <w:sectPr w:rsidR="00A62265" w:rsidRPr="009C10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B5F4A"/>
    <w:multiLevelType w:val="hybridMultilevel"/>
    <w:tmpl w:val="45FC2FEC"/>
    <w:lvl w:ilvl="0" w:tplc="289EA60E">
      <w:start w:val="1"/>
      <w:numFmt w:val="taiwaneseCountingThousand"/>
      <w:pStyle w:val="chapter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7821ABA"/>
    <w:multiLevelType w:val="hybridMultilevel"/>
    <w:tmpl w:val="26BA1C3C"/>
    <w:lvl w:ilvl="0" w:tplc="9DC8ABF2">
      <w:start w:val="1"/>
      <w:numFmt w:val="taiwaneseCountingThousand"/>
      <w:lvlText w:val="第%1條"/>
      <w:lvlJc w:val="left"/>
      <w:pPr>
        <w:ind w:left="4548" w:hanging="720"/>
      </w:pPr>
      <w:rPr>
        <w:rFonts w:hint="default"/>
        <w:lang w:val="en-US"/>
      </w:rPr>
    </w:lvl>
    <w:lvl w:ilvl="1" w:tplc="F0B26E16">
      <w:start w:val="1"/>
      <w:numFmt w:val="taiwaneseCountingThousand"/>
      <w:lvlText w:val="%2、"/>
      <w:lvlJc w:val="left"/>
      <w:pPr>
        <w:ind w:left="1757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FD"/>
    <w:rsid w:val="001C5307"/>
    <w:rsid w:val="005C12DC"/>
    <w:rsid w:val="00731AFD"/>
    <w:rsid w:val="008D35A6"/>
    <w:rsid w:val="00901360"/>
    <w:rsid w:val="00952BD4"/>
    <w:rsid w:val="009C1013"/>
    <w:rsid w:val="00A6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1EA59-3A47-43F0-A08C-69C6C8D8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1AF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5A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aliases w:val="小節標題"/>
    <w:basedOn w:val="a"/>
    <w:link w:val="30"/>
    <w:uiPriority w:val="9"/>
    <w:qFormat/>
    <w:rsid w:val="00731AFD"/>
    <w:pPr>
      <w:outlineLvl w:val="2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小節標題 字元"/>
    <w:basedOn w:val="a0"/>
    <w:link w:val="3"/>
    <w:uiPriority w:val="9"/>
    <w:rsid w:val="00731AFD"/>
    <w:rPr>
      <w:rFonts w:ascii="標楷體" w:eastAsia="標楷體" w:hAnsi="標楷體" w:cs="Times New Roman"/>
      <w:kern w:val="0"/>
      <w:sz w:val="32"/>
      <w:szCs w:val="32"/>
      <w:lang w:eastAsia="en-US"/>
    </w:rPr>
  </w:style>
  <w:style w:type="paragraph" w:styleId="a3">
    <w:name w:val="Body Text"/>
    <w:aliases w:val=" 字元10"/>
    <w:basedOn w:val="a"/>
    <w:link w:val="a4"/>
    <w:uiPriority w:val="1"/>
    <w:qFormat/>
    <w:rsid w:val="00731AFD"/>
    <w:pPr>
      <w:ind w:left="116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aliases w:val=" 字元10 字元"/>
    <w:basedOn w:val="a0"/>
    <w:link w:val="a3"/>
    <w:uiPriority w:val="1"/>
    <w:rsid w:val="00731AFD"/>
    <w:rPr>
      <w:rFonts w:ascii="標楷體" w:eastAsia="標楷體" w:hAnsi="標楷體" w:cs="Times New Roman"/>
      <w:kern w:val="0"/>
      <w:szCs w:val="24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8D35A6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paragraph" w:customStyle="1" w:styleId="chapter">
    <w:name w:val="chapter"/>
    <w:basedOn w:val="a"/>
    <w:rsid w:val="005C12DC"/>
    <w:pPr>
      <w:numPr>
        <w:numId w:val="1"/>
      </w:numPr>
    </w:pPr>
    <w:rPr>
      <w:rFonts w:ascii="Times New Roman" w:hAnsi="Times New Roman"/>
      <w:kern w:val="2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95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l0705</dc:creator>
  <cp:keywords/>
  <dc:description/>
  <cp:lastModifiedBy>l0705</cp:lastModifiedBy>
  <cp:revision>2</cp:revision>
  <dcterms:created xsi:type="dcterms:W3CDTF">2019-10-07T15:30:00Z</dcterms:created>
  <dcterms:modified xsi:type="dcterms:W3CDTF">2019-10-07T15:30:00Z</dcterms:modified>
</cp:coreProperties>
</file>